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F4835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</w:t>
      </w:r>
      <w:r w:rsidR="00172C8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72C8F">
        <w:rPr>
          <w:rFonts w:ascii="Times New Roman" w:hAnsi="Times New Roman"/>
          <w:b/>
          <w:sz w:val="28"/>
          <w:szCs w:val="28"/>
        </w:rPr>
        <w:t>639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172C8F" w:rsidRPr="00172C8F">
        <w:rPr>
          <w:rFonts w:ascii="Times New Roman" w:hAnsi="Times New Roman"/>
          <w:b/>
          <w:color w:val="000000"/>
          <w:lang w:eastAsia="en-US"/>
        </w:rPr>
        <w:t>Выполнение строительно-монтажных работ участка слива сырья №2. Металлические конструкции</w:t>
      </w:r>
      <w:r w:rsidR="0063478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F4835">
        <w:rPr>
          <w:rFonts w:ascii="Times New Roman" w:hAnsi="Times New Roman"/>
          <w:color w:val="000000"/>
          <w:lang w:eastAsia="en-US"/>
        </w:rPr>
        <w:t>01.06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F4835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F4835">
        <w:rPr>
          <w:rFonts w:ascii="Times New Roman" w:hAnsi="Times New Roman"/>
          <w:color w:val="000000"/>
          <w:lang w:eastAsia="en-US"/>
        </w:rPr>
        <w:t>06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0F4835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</w:t>
      </w:r>
      <w:r w:rsidR="000F4835">
        <w:rPr>
          <w:rFonts w:ascii="Times New Roman" w:hAnsi="Times New Roman"/>
          <w:color w:val="000000"/>
          <w:lang w:eastAsia="en-US"/>
        </w:rPr>
        <w:t>.24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F4835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72C8F">
        <w:rPr>
          <w:rFonts w:ascii="Times New Roman" w:hAnsi="Times New Roman"/>
          <w:color w:val="000000"/>
          <w:lang w:eastAsia="en-US"/>
        </w:rPr>
        <w:t>29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0F4835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255F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72C8F">
        <w:rPr>
          <w:rFonts w:ascii="Times New Roman" w:hAnsi="Times New Roman"/>
          <w:color w:val="000000"/>
          <w:lang w:eastAsia="en-US"/>
        </w:rPr>
        <w:t>29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0F4835">
        <w:rPr>
          <w:rFonts w:ascii="Times New Roman" w:hAnsi="Times New Roman"/>
          <w:color w:val="000000"/>
          <w:lang w:eastAsia="en-US"/>
        </w:rPr>
        <w:t>6</w:t>
      </w:r>
      <w:bookmarkStart w:id="0" w:name="_GoBack"/>
      <w:bookmarkEnd w:id="0"/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4835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03D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55F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C979C2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2D23-E9AD-4829-898D-65DD6E27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2021-06-02T07:54:00Z</dcterms:created>
  <dcterms:modified xsi:type="dcterms:W3CDTF">2021-06-02T07:54:00Z</dcterms:modified>
</cp:coreProperties>
</file>